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bottom w:color="000000" w:space="1" w:sz="4" w:val="single"/>
        </w:pBdr>
        <w:rPr/>
      </w:pPr>
      <w:r w:rsidDel="00000000" w:rsidR="00000000" w:rsidRPr="00000000">
        <w:rPr/>
        <w:drawing>
          <wp:inline distB="0" distT="0" distL="0" distR="0">
            <wp:extent cx="6858000" cy="48499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9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text" w:horzAnchor="text" w:tblpX="69" w:tblpY="419"/>
        <w:tblW w:w="1120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201"/>
        <w:tblGridChange w:id="0">
          <w:tblGrid>
            <w:gridCol w:w="11201"/>
          </w:tblGrid>
        </w:tblGridChange>
      </w:tblGrid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NOMBRE Y APELLIDO:   </w:t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ESPECIALIDAD:   </w:t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LUGAR DE TRABAJO:   </w:t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TELÉFONO:   </w:t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E-MAIL:   </w:t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CIUDAD:   </w:t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PATENTE VEHÍCULO:   </w:t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ASISTENCIA PRESENCIAL:   </w:t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PLATAFORMA VIRTUAL STREAMING:</w:t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5691870" cy="179474"/>
                  <wp:effectExtent b="0" l="0" r="0" t="0"/>
                  <wp:docPr id="3"/>
                  <a:graphic>
                    <a:graphicData uri="http://schemas.openxmlformats.org/drawingml/2006/picture">
                      <pic:pic>
                        <pic:nvPicPr>
                          <pic:cNvPr id="0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870" cy="1794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0" distT="0" distL="0" distR="0">
            <wp:extent cx="7417556" cy="155906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17556" cy="1559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C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nul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